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235F" w14:textId="77777777" w:rsidR="000A3DE3" w:rsidRDefault="00AD1FF5" w:rsidP="00CF60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DE3"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</w:t>
      </w:r>
      <w:r w:rsidRPr="00AD1FF5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</w:p>
    <w:p w14:paraId="5754AA2A" w14:textId="77777777" w:rsidR="000A3DE3" w:rsidRDefault="00AA771B" w:rsidP="000A3D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DE3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แบบรายงานสรุปการทดสอบ</w:t>
      </w:r>
      <w:r w:rsidRPr="000A3DE3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0A3D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ดำเนินธุรกิจอย่างต่อเนื่อง </w:t>
      </w:r>
      <w:r w:rsidRPr="000A3DE3">
        <w:rPr>
          <w:rFonts w:ascii="TH SarabunPSK" w:hAnsi="TH SarabunPSK" w:cs="TH SarabunPSK"/>
          <w:b/>
          <w:bCs/>
          <w:sz w:val="32"/>
          <w:szCs w:val="32"/>
        </w:rPr>
        <w:t>(Business Continuity Plan: BCP)</w:t>
      </w:r>
    </w:p>
    <w:p w14:paraId="7F1819F9" w14:textId="56DDFA46" w:rsidR="00AA771B" w:rsidRPr="009E616B" w:rsidRDefault="00AA771B" w:rsidP="00966099">
      <w:pPr>
        <w:spacing w:before="120"/>
        <w:rPr>
          <w:rFonts w:ascii="TH SarabunPSK" w:hAnsi="TH SarabunPSK" w:cs="TH SarabunPSK"/>
          <w:sz w:val="32"/>
          <w:szCs w:val="32"/>
        </w:rPr>
      </w:pPr>
      <w:r w:rsidRPr="0096609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9E616B">
        <w:rPr>
          <w:rFonts w:ascii="TH SarabunPSK" w:hAnsi="TH SarabunPSK" w:cs="TH SarabunPSK"/>
          <w:sz w:val="32"/>
          <w:szCs w:val="32"/>
        </w:rPr>
        <w:t>………</w:t>
      </w:r>
      <w:r w:rsidR="000A3DE3" w:rsidRPr="009E616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E616B">
        <w:rPr>
          <w:rFonts w:ascii="TH SarabunPSK" w:hAnsi="TH SarabunPSK" w:cs="TH SarabunPSK"/>
          <w:sz w:val="32"/>
          <w:szCs w:val="32"/>
        </w:rPr>
        <w:t>…………….</w:t>
      </w:r>
    </w:p>
    <w:p w14:paraId="5AA95BD8" w14:textId="77777777" w:rsidR="00AA771B" w:rsidRPr="003A2B60" w:rsidRDefault="00AA771B" w:rsidP="00AA771B">
      <w:pPr>
        <w:rPr>
          <w:rFonts w:ascii="TH SarabunPSK" w:hAnsi="TH SarabunPSK" w:cs="TH SarabunPSK"/>
          <w:sz w:val="30"/>
          <w:szCs w:val="30"/>
        </w:rPr>
      </w:pPr>
    </w:p>
    <w:p w14:paraId="2E354702" w14:textId="77777777" w:rsidR="00AA771B" w:rsidRPr="003A2B60" w:rsidRDefault="00AA771B" w:rsidP="00AA771B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วัน / เดือน /ปี ที่ทดสอบแผน </w:t>
      </w:r>
      <w:r w:rsidRPr="000A3DE3">
        <w:rPr>
          <w:rFonts w:ascii="TH SarabunPSK" w:hAnsi="TH SarabunPSK" w:cs="TH SarabunPSK"/>
          <w:b/>
          <w:bCs/>
          <w:sz w:val="30"/>
          <w:szCs w:val="30"/>
        </w:rPr>
        <w:t>BCP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3A2B60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เมษายน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>2564</w:t>
      </w:r>
      <w:r w:rsidRPr="003A2B60">
        <w:rPr>
          <w:rFonts w:ascii="TH SarabunPSK" w:hAnsi="TH SarabunPSK" w:cs="TH SarabunPSK"/>
          <w:sz w:val="30"/>
          <w:szCs w:val="30"/>
        </w:rPr>
        <w:t>………………………….</w:t>
      </w:r>
    </w:p>
    <w:p w14:paraId="4CF1F3E3" w14:textId="77777777" w:rsidR="00AA771B" w:rsidRPr="003A2B60" w:rsidRDefault="00AA771B" w:rsidP="00AA771B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>เหตุการณ์สมมติ คือ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A2B60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เกิดอุทกภัยในเขตอ.เมือง อ.ปากเกร็ด อ.บางบัวทอง อ.บางใหญ่ จังหวัดนนทบุรี</w:t>
      </w:r>
      <w:r w:rsidRPr="003A2B60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79263556" w14:textId="631E67A7" w:rsidR="00AA771B" w:rsidRPr="003A2B60" w:rsidRDefault="00AA771B" w:rsidP="00AA771B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ผู้เข้าร่วมทดสอบแผน </w:t>
      </w:r>
      <w:r w:rsidRPr="000A3DE3">
        <w:rPr>
          <w:rFonts w:ascii="TH SarabunPSK" w:hAnsi="TH SarabunPSK" w:cs="TH SarabunPSK"/>
          <w:b/>
          <w:bCs/>
          <w:sz w:val="30"/>
          <w:szCs w:val="30"/>
        </w:rPr>
        <w:t>BCP</w:t>
      </w:r>
      <w:r w:rsidRPr="003A2B60">
        <w:rPr>
          <w:rFonts w:ascii="TH SarabunPSK" w:hAnsi="TH SarabunPSK" w:cs="TH SarabunPSK" w:hint="cs"/>
          <w:sz w:val="30"/>
          <w:szCs w:val="30"/>
          <w:cs/>
        </w:rPr>
        <w:t xml:space="preserve"> ประกอบด้วย</w:t>
      </w:r>
      <w:r w:rsidR="00966099">
        <w:rPr>
          <w:rFonts w:ascii="TH SarabunPSK" w:hAnsi="TH SarabunPSK" w:cs="TH SarabunPSK" w:hint="cs"/>
          <w:sz w:val="30"/>
          <w:szCs w:val="30"/>
          <w:cs/>
        </w:rPr>
        <w:t xml:space="preserve">บุคลากรกลุ่มพัฒนาระบบบริหารจำนวน </w:t>
      </w:r>
      <w:r w:rsidRPr="003A2B60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</w:rPr>
        <w:t>13</w:t>
      </w:r>
      <w:r w:rsidRPr="003A2B60">
        <w:rPr>
          <w:rFonts w:ascii="TH SarabunPSK" w:hAnsi="TH SarabunPSK" w:cs="TH SarabunPSK" w:hint="cs"/>
          <w:sz w:val="30"/>
          <w:szCs w:val="30"/>
          <w:cs/>
        </w:rPr>
        <w:t>....คน ได้แก่</w:t>
      </w:r>
    </w:p>
    <w:p w14:paraId="49D91755" w14:textId="77777777" w:rsidR="00AA771B" w:rsidRPr="003A2B60" w:rsidRDefault="00AA771B" w:rsidP="00AA771B">
      <w:pPr>
        <w:pStyle w:val="a3"/>
        <w:numPr>
          <w:ilvl w:val="1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นาย.......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ประธานคณะทำงานบริหารความต่อเนื่อง</w:t>
      </w:r>
    </w:p>
    <w:p w14:paraId="2860F1B8" w14:textId="77777777" w:rsidR="00AA771B" w:rsidRPr="003A2B60" w:rsidRDefault="00AA771B" w:rsidP="00AA771B">
      <w:pPr>
        <w:pStyle w:val="a3"/>
        <w:numPr>
          <w:ilvl w:val="1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นาง....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คณะทำงานบริหารความต่อเนื่อง</w:t>
      </w:r>
    </w:p>
    <w:p w14:paraId="2A25F184" w14:textId="77777777" w:rsidR="00AA771B" w:rsidRDefault="00AA771B" w:rsidP="00AA771B">
      <w:pPr>
        <w:pStyle w:val="a3"/>
        <w:numPr>
          <w:ilvl w:val="1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นางสาว......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คณะทำงานบริหารความต่อเนื่อง</w:t>
      </w:r>
    </w:p>
    <w:p w14:paraId="0CAF2E59" w14:textId="77777777" w:rsidR="00AA771B" w:rsidRDefault="00AA771B" w:rsidP="00AA771B">
      <w:pPr>
        <w:pStyle w:val="a3"/>
        <w:numPr>
          <w:ilvl w:val="1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นาง</w:t>
      </w:r>
      <w:r w:rsidRPr="00AD1FF5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คณะทำงานบริหารความต่อเนื่อง</w:t>
      </w:r>
    </w:p>
    <w:p w14:paraId="3791B432" w14:textId="77777777" w:rsidR="00AA771B" w:rsidRPr="00465F3A" w:rsidRDefault="00AA771B" w:rsidP="00AA771B">
      <w:pPr>
        <w:spacing w:after="120"/>
        <w:ind w:left="79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</w:t>
      </w:r>
    </w:p>
    <w:p w14:paraId="6BBAADEA" w14:textId="77777777" w:rsidR="00AA771B" w:rsidRPr="00AD1FF5" w:rsidRDefault="00AA771B" w:rsidP="00AA771B">
      <w:pPr>
        <w:spacing w:after="120"/>
        <w:ind w:left="795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>3.13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F0227">
        <w:rPr>
          <w:rFonts w:ascii="TH SarabunPSK" w:hAnsi="TH SarabunPSK" w:cs="TH SarabunPSK" w:hint="cs"/>
          <w:sz w:val="30"/>
          <w:szCs w:val="30"/>
          <w:cs/>
        </w:rPr>
        <w:t>ผู้ประสานงาน</w:t>
      </w:r>
      <w:r>
        <w:rPr>
          <w:rFonts w:ascii="TH SarabunPSK" w:hAnsi="TH SarabunPSK" w:cs="TH SarabunPSK" w:hint="cs"/>
          <w:sz w:val="30"/>
          <w:szCs w:val="30"/>
          <w:cs/>
        </w:rPr>
        <w:t>/ค</w:t>
      </w:r>
      <w:r w:rsidRPr="003F0227">
        <w:rPr>
          <w:rFonts w:ascii="TH SarabunPSK" w:hAnsi="TH SarabunPSK" w:cs="TH SarabunPSK" w:hint="cs"/>
          <w:sz w:val="30"/>
          <w:szCs w:val="30"/>
          <w:cs/>
          <w:lang w:eastAsia="zh-CN"/>
        </w:rPr>
        <w:t>ณะทำงานและเลขานุการ</w:t>
      </w:r>
    </w:p>
    <w:p w14:paraId="73AEDC58" w14:textId="77777777" w:rsidR="00AA771B" w:rsidRPr="003A2B60" w:rsidRDefault="00AA771B" w:rsidP="00AA771B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sz w:val="30"/>
          <w:szCs w:val="30"/>
        </w:rPr>
      </w:pP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สถานที่ทดสอบแผน </w:t>
      </w:r>
      <w:r w:rsidRPr="000A3DE3">
        <w:rPr>
          <w:rFonts w:ascii="TH SarabunPSK" w:hAnsi="TH SarabunPSK" w:cs="TH SarabunPSK"/>
          <w:b/>
          <w:bCs/>
          <w:sz w:val="30"/>
          <w:szCs w:val="30"/>
        </w:rPr>
        <w:t>BCP</w:t>
      </w:r>
      <w:r w:rsidRPr="003A2B60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ห้องประชุมกลุ่มพัฒนาระบบบริหาร อาคาร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6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ชั้น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>5</w:t>
      </w:r>
    </w:p>
    <w:p w14:paraId="1648235E" w14:textId="77777777" w:rsidR="00AA771B" w:rsidRPr="000A3DE3" w:rsidRDefault="00AA771B" w:rsidP="00AA771B">
      <w:pPr>
        <w:pStyle w:val="a3"/>
        <w:numPr>
          <w:ilvl w:val="0"/>
          <w:numId w:val="1"/>
        </w:num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สรุปภาพรวมทดสอบแผน </w:t>
      </w:r>
      <w:r w:rsidRPr="000A3DE3">
        <w:rPr>
          <w:rFonts w:ascii="TH SarabunPSK" w:hAnsi="TH SarabunPSK" w:cs="TH SarabunPSK"/>
          <w:b/>
          <w:bCs/>
          <w:sz w:val="30"/>
          <w:szCs w:val="30"/>
          <w:lang w:eastAsia="zh-CN"/>
        </w:rPr>
        <w:t>BCP</w:t>
      </w:r>
      <w:r w:rsidRPr="000A3DE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68818950" w14:textId="2D54C624" w:rsidR="00AA771B" w:rsidRDefault="00AA771B" w:rsidP="000A3DE3">
      <w:pPr>
        <w:pStyle w:val="a3"/>
        <w:spacing w:after="120"/>
        <w:ind w:left="34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1.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เมื่อวันที่ </w:t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1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เมษายน </w:t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2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565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เวลา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10.00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น. มีการประกาศสถานการณ์ฉุกเฉินจากทางรัฐบาลและจังหวัดนนทบุรี โดยกำหนดให้ส่วนราชการในเขตจังหวัดนนทบุรีทำงานในสถานที่ปฏิบัติงานสำรอง และทำงานจากที่พักอาศัย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(Work From Home)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เนื่องจากเกิดน้ำท่วมในเขตจังหวัดนนทบุรี ทำให้บุคลากรไม่สามารถเดินทางมาทำงาน </w:t>
      </w:r>
      <w:r w:rsidR="000A3DE3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br/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ณ สำนักงานได้สะดวก </w:t>
      </w:r>
    </w:p>
    <w:p w14:paraId="4C7DBCCB" w14:textId="77777777" w:rsidR="00AA771B" w:rsidRDefault="00AA771B" w:rsidP="000A3DE3">
      <w:pPr>
        <w:pStyle w:val="a3"/>
        <w:spacing w:after="120"/>
        <w:ind w:left="34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ab/>
        <w:t xml:space="preserve">2.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กระทรวงสาธารณสุขจึงได้จัดทำประกาศฉุกเฉินของกระทรวงฯ และแจ้งมายังกรมฯ ต่างๆ เพื่อดำเนินการตามประกาศกระทรวงฯ </w:t>
      </w:r>
    </w:p>
    <w:p w14:paraId="0EC0A5D2" w14:textId="3D0DCE0C" w:rsidR="00AA771B" w:rsidRDefault="00AA771B" w:rsidP="000A3DE3">
      <w:pPr>
        <w:pStyle w:val="a3"/>
        <w:spacing w:after="120"/>
        <w:ind w:left="34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ab/>
        <w:t xml:space="preserve">3.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อธิบดีกรมอนามัยจึงได้มีประกาศกรมอนามัยเรื่องแนวทางปฏิบัติในภาวะฉุกเฉินกรณีเกิดอุทกภัย</w:t>
      </w:r>
      <w:r w:rsidR="003E165D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ให้หน่วยงานส่วนกลางทราบ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</w:p>
    <w:p w14:paraId="0FA61640" w14:textId="49E11283" w:rsidR="00AA771B" w:rsidRDefault="00AA771B" w:rsidP="000A3DE3">
      <w:pPr>
        <w:pStyle w:val="a3"/>
        <w:spacing w:after="120"/>
        <w:ind w:left="34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ab/>
        <w:t xml:space="preserve">4.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ผู้อำนวยการ กพร. ประธานคณะทำงานบริหารความต่อเนื่อง กพร. ได้รับทราบประกาศฉุกเฉินของกรมอนามัย</w:t>
      </w:r>
      <w:r w:rsidR="000F2B7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ผ่านช่องทางโทรศัพท์/ไลน์กลุ่มผู้บริหารกรม</w:t>
      </w:r>
      <w:r w:rsidR="00161BB6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ฯ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จึงแจ้งให้นางสาวพันตรี ผู้ประสานงานคณะทำงานฯ ทราบ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และ ผอ.กพร. ได้ประกาศใช้แผน </w:t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BCP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ของ กพร. </w:t>
      </w:r>
      <w:r w:rsid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โดย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ใช้</w:t>
      </w:r>
      <w:r w:rsidRPr="007F7DB7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กระบวนการแจ้งเหตุฉุกเฉิน (</w:t>
      </w:r>
      <w:r w:rsidRPr="007F7DB7">
        <w:rPr>
          <w:rFonts w:ascii="TH SarabunPSK" w:eastAsiaTheme="minorEastAsia" w:hAnsi="TH SarabunPSK" w:cs="TH SarabunPSK"/>
          <w:sz w:val="30"/>
          <w:szCs w:val="30"/>
          <w:lang w:eastAsia="zh-CN"/>
        </w:rPr>
        <w:t>Call Tree)</w:t>
      </w:r>
      <w:r w:rsidR="009E616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</w:p>
    <w:p w14:paraId="09E54CA7" w14:textId="513F6BD9" w:rsidR="000A3DE3" w:rsidRDefault="00AA771B" w:rsidP="000A3DE3">
      <w:pPr>
        <w:pStyle w:val="a3"/>
        <w:spacing w:after="120"/>
        <w:ind w:left="34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ab/>
        <w:t xml:space="preserve">5.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นางสาวพันตรี ได้แจ้งให้บุคลากร กพร. </w:t>
      </w:r>
      <w:r w:rsid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ที่เดินทางมาทำงาน และ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ที่อยู่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ณ ที่พักอาศัยเนื่องจากไม่สามารถเดินทางมากรมอนามัยได้ ให้รับทราบ</w:t>
      </w:r>
      <w:r w:rsid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ประกาศ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รวมทั้งแจ้งข้อมูลและสถานการณ์ ตลอดจนแนวทางปฏิบัติงาน</w:t>
      </w:r>
      <w:r w:rsidR="00650A2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  <w:r w:rsidR="00A46B8B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br/>
      </w:r>
      <w:r w:rsidR="00650A2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ผ่าน</w:t>
      </w:r>
      <w:r w:rsidR="00A46B8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ช่อง</w:t>
      </w:r>
      <w:r w:rsidR="00650A2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ทางโทรศัพท์</w:t>
      </w:r>
      <w:r w:rsidR="00A46B8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ไลน์กลุ่ม กพร.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ดังนี้</w:t>
      </w:r>
    </w:p>
    <w:p w14:paraId="099A2DAD" w14:textId="57A7C697" w:rsidR="000A3DE3" w:rsidRPr="000A3DE3" w:rsidRDefault="00AA771B" w:rsidP="000A3DE3">
      <w:pPr>
        <w:pStyle w:val="a3"/>
        <w:spacing w:after="120"/>
        <w:ind w:left="34" w:firstLine="959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 w:rsidRPr="000A3DE3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5.1 </w:t>
      </w:r>
      <w:r w:rsidRPr="000A3DE3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สรุปสถานการณ์ของเหตุการณ์ฉุกเฉินและการประกาศใช้แผนดำเนินธุรกิจอย่างต่อเนื่อง</w:t>
      </w:r>
      <w:r w:rsidRP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ของ กพร.</w:t>
      </w:r>
      <w:r w:rsidR="000A3DE3" w:rsidRP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โดยใช้</w:t>
      </w:r>
      <w:r w:rsidR="000A3DE3" w:rsidRPr="000A3DE3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กระบวนการแจ้งเหตุฉุกเฉิน (</w:t>
      </w:r>
      <w:r w:rsidR="000A3DE3" w:rsidRPr="000A3DE3">
        <w:rPr>
          <w:rFonts w:ascii="TH SarabunPSK" w:eastAsiaTheme="minorEastAsia" w:hAnsi="TH SarabunPSK" w:cs="TH SarabunPSK"/>
          <w:sz w:val="30"/>
          <w:szCs w:val="30"/>
          <w:lang w:eastAsia="zh-CN"/>
        </w:rPr>
        <w:t>Call Tree)</w:t>
      </w:r>
    </w:p>
    <w:p w14:paraId="3181A9F0" w14:textId="2BDD5D87" w:rsidR="00AA771B" w:rsidRDefault="00AA771B" w:rsidP="003D62B0">
      <w:pPr>
        <w:pStyle w:val="a3"/>
        <w:tabs>
          <w:tab w:val="left" w:pos="1026"/>
        </w:tabs>
        <w:ind w:left="34" w:firstLine="958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lastRenderedPageBreak/>
        <w:tab/>
        <w:t xml:space="preserve">5.2 </w:t>
      </w:r>
      <w:r w:rsid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แจ้ง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กำหนดการประชุม กพร.และ</w:t>
      </w:r>
      <w:r w:rsidRPr="007F7DB7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คณะทำงานบริหารความต่อเนื่อง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เป็นวาระเร่งด่วนฉุกเฉิน ในวันที่ </w:t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1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เมษายน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>2565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เวลา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13.30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น.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ผ่านระบบออนไลน์</w:t>
      </w:r>
      <w:r w:rsidR="003B76CF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กรณีติดต่อบุคลากรกพร.</w:t>
      </w:r>
      <w:r w:rsidR="00A46B8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  <w:r w:rsidR="003B76CF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ไม่ได้ ใช้การบันทึกเสียงการประชุม</w:t>
      </w:r>
      <w:r w:rsidR="00FA50E9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และประสานแจ้งโอกาสต่อไป</w:t>
      </w:r>
    </w:p>
    <w:p w14:paraId="5661355A" w14:textId="0BCA1B19" w:rsidR="00AA771B" w:rsidRDefault="00AA771B" w:rsidP="003D62B0">
      <w:pPr>
        <w:tabs>
          <w:tab w:val="left" w:pos="1056"/>
        </w:tabs>
        <w:ind w:firstLine="958"/>
        <w:jc w:val="thaiDistribute"/>
        <w:rPr>
          <w:rFonts w:ascii="TH SarabunPSK" w:eastAsiaTheme="minorEastAsia" w:hAnsi="TH SarabunPSK" w:cs="TH SarabunPSK"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5.3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แจ้ง</w:t>
      </w:r>
      <w:r w:rsidRPr="007F7DB7"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>ขั้นตอนและวิธีปฏิบัติ เพื่อบริหารความพร้อมต่อสภาวะวิกฤต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โดยขอให้ทุกคนปฏิบัติงานจากที่พักอาศัย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>(Work From Home)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เป็นระยะเวลา</w:t>
      </w:r>
      <w:r w:rsidR="00FA50E9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ไม่เกิน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1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สัปดาห์ โดยกำหนดให้รายงานการปฏิบัติงานที่รับผิดชอบและสื่อสารให้ผู้อำนวยการรับทราบ </w:t>
      </w:r>
    </w:p>
    <w:p w14:paraId="6A489D60" w14:textId="6976875F" w:rsidR="00AA771B" w:rsidRDefault="00AA771B" w:rsidP="000A3DE3">
      <w:pPr>
        <w:tabs>
          <w:tab w:val="left" w:pos="1056"/>
        </w:tabs>
        <w:spacing w:before="60" w:after="60"/>
        <w:jc w:val="thaiDistribute"/>
        <w:rPr>
          <w:rFonts w:ascii="TH SarabunPSK" w:hAnsi="TH SarabunPSK" w:cs="TH SarabunPSK"/>
          <w:b/>
          <w:sz w:val="30"/>
          <w:szCs w:val="30"/>
        </w:rPr>
      </w:pPr>
      <w:r>
        <w:rPr>
          <w:rFonts w:ascii="TH SarabunPSK" w:eastAsiaTheme="minorEastAsia" w:hAnsi="TH SarabunPSK" w:cs="TH SarabunPSK"/>
          <w:sz w:val="30"/>
          <w:szCs w:val="30"/>
          <w:cs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5.4 </w:t>
      </w:r>
      <w:r w:rsidR="003D62B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ขอให้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คณะทำงานฯ ที่มาทำงาน</w:t>
      </w:r>
      <w:r w:rsidR="003D62B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ในวันที่ 1 เมษายน 2565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ได้</w:t>
      </w:r>
      <w:r w:rsidRPr="00F37B6B">
        <w:rPr>
          <w:rFonts w:ascii="TH SarabunPSK" w:hAnsi="TH SarabunPSK" w:cs="TH SarabunPSK"/>
          <w:b/>
          <w:sz w:val="30"/>
          <w:szCs w:val="30"/>
          <w:cs/>
          <w:lang w:eastAsia="en-GB"/>
        </w:rPr>
        <w:t>ตรวจสอบความพร</w:t>
      </w:r>
      <w:r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>้</w:t>
      </w:r>
      <w:r w:rsidRPr="00F37B6B">
        <w:rPr>
          <w:rFonts w:ascii="TH SarabunPSK" w:hAnsi="TH SarabunPSK" w:cs="TH SarabunPSK"/>
          <w:b/>
          <w:sz w:val="30"/>
          <w:szCs w:val="30"/>
          <w:cs/>
          <w:lang w:eastAsia="en-GB"/>
        </w:rPr>
        <w:t>อม</w:t>
      </w:r>
      <w:r w:rsidRPr="00F37B6B"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>และข้อจำกัด</w:t>
      </w:r>
      <w:r w:rsidRPr="00F37B6B">
        <w:rPr>
          <w:rFonts w:ascii="TH SarabunPSK" w:hAnsi="TH SarabunPSK" w:cs="TH SarabunPSK"/>
          <w:b/>
          <w:sz w:val="30"/>
          <w:szCs w:val="30"/>
          <w:cs/>
          <w:lang w:eastAsia="en-GB"/>
        </w:rPr>
        <w:t>ในการจัดหาทรัพยากรที่</w:t>
      </w:r>
      <w:r w:rsidRPr="00F37B6B"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>จำเป็นต้องใช้</w:t>
      </w:r>
      <w:r w:rsidRPr="00F37B6B">
        <w:rPr>
          <w:rFonts w:ascii="TH SarabunPSK" w:hAnsi="TH SarabunPSK" w:cs="TH SarabunPSK"/>
          <w:b/>
          <w:sz w:val="30"/>
          <w:szCs w:val="30"/>
          <w:cs/>
          <w:lang w:eastAsia="en-GB"/>
        </w:rPr>
        <w:t>ในการบริหารความ</w:t>
      </w:r>
      <w:r w:rsidRPr="00F37B6B"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>ต่อเนื่อง</w:t>
      </w:r>
      <w:r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 xml:space="preserve"> เช่น คอมพิวเตอร์ กระดาษ</w:t>
      </w:r>
      <w:r w:rsidR="003D62B0"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 xml:space="preserve"> โทรศัพท์เคลื่อนที่ ฯลฯ</w:t>
      </w:r>
      <w:r>
        <w:rPr>
          <w:rFonts w:ascii="TH SarabunPSK" w:hAnsi="TH SarabunPSK" w:cs="TH SarabunPSK" w:hint="cs"/>
          <w:b/>
          <w:sz w:val="30"/>
          <w:szCs w:val="30"/>
          <w:cs/>
          <w:lang w:eastAsia="en-GB"/>
        </w:rPr>
        <w:t xml:space="preserve"> </w:t>
      </w:r>
    </w:p>
    <w:p w14:paraId="7ECA6A5A" w14:textId="09D66DCC" w:rsidR="00AA771B" w:rsidRDefault="00AA771B" w:rsidP="000A3DE3">
      <w:pPr>
        <w:tabs>
          <w:tab w:val="left" w:pos="1056"/>
        </w:tabs>
        <w:spacing w:before="60" w:after="6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sz w:val="30"/>
          <w:szCs w:val="30"/>
          <w:cs/>
        </w:rPr>
        <w:tab/>
      </w:r>
      <w:r>
        <w:rPr>
          <w:rFonts w:ascii="TH SarabunPSK" w:eastAsiaTheme="minorEastAsia" w:hAnsi="TH SarabunPSK" w:cs="TH SarabunPSK" w:hint="eastAsia"/>
          <w:sz w:val="30"/>
          <w:szCs w:val="30"/>
          <w:lang w:eastAsia="zh-CN"/>
        </w:rPr>
        <w:t>5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.5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ประธานคณะทำงาน มอบหมายนาง</w:t>
      </w:r>
      <w:r w:rsidR="003D62B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สาวจุฬาลักษณ์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จัดทำ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รายชื่อผู้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รับผิดชอบงานสำคัญของ กพร.</w:t>
      </w:r>
      <w:r w:rsidRPr="00BE3A34">
        <w:rPr>
          <w:rFonts w:ascii="TH SarabunPSK" w:eastAsia="Batang" w:hAnsi="TH SarabunPSK" w:cs="TH SarabunPSK"/>
          <w:sz w:val="30"/>
          <w:szCs w:val="30"/>
          <w:cs/>
        </w:rPr>
        <w:t xml:space="preserve"> 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พร้อมระบุช่องทางการติดต่อ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เพื่อให้การดำเนินงานและการบริการให้คำปรึกษากับหน่วยงานอื่นๆ ของ กพร. เกิดความต่อเนื่องไม่เกิดการหยุดชะงักในกรณีฉุกเฉิน 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เช่น</w:t>
      </w:r>
      <w:r w:rsidRPr="00BE3A34">
        <w:rPr>
          <w:rFonts w:ascii="TH SarabunPSK" w:eastAsia="Batang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ชื่อ นามสกุล หมายเลข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โทรศัพท์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เคลื่อนที่</w:t>
      </w:r>
      <w:r w:rsidRPr="00BE3A34">
        <w:rPr>
          <w:rFonts w:ascii="TH SarabunPSK" w:eastAsia="Batang" w:hAnsi="TH SarabunPSK" w:cs="TH SarabunPSK"/>
          <w:sz w:val="30"/>
          <w:szCs w:val="30"/>
          <w:cs/>
        </w:rPr>
        <w:t xml:space="preserve"> 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อีเมลกลาง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ไลน์</w:t>
      </w:r>
      <w:r w:rsidRPr="00BE3A34">
        <w:rPr>
          <w:rFonts w:ascii="TH SarabunPSK" w:eastAsia="Batang" w:hAnsi="TH SarabunPSK" w:cs="TH SarabunPSK"/>
          <w:sz w:val="30"/>
          <w:szCs w:val="30"/>
          <w:cs/>
        </w:rPr>
        <w:t xml:space="preserve"> </w:t>
      </w:r>
      <w:r w:rsidRPr="00BE3A34">
        <w:rPr>
          <w:rFonts w:ascii="TH SarabunPSK" w:eastAsia="Batang" w:hAnsi="TH SarabunPSK" w:cs="TH SarabunPSK" w:hint="cs"/>
          <w:sz w:val="30"/>
          <w:szCs w:val="30"/>
          <w:cs/>
        </w:rPr>
        <w:t>ฯลฯ</w:t>
      </w:r>
    </w:p>
    <w:p w14:paraId="5EF7D321" w14:textId="77777777" w:rsidR="00093D35" w:rsidRDefault="00A64A09" w:rsidP="000A3DE3">
      <w:pPr>
        <w:tabs>
          <w:tab w:val="left" w:pos="1056"/>
        </w:tabs>
        <w:spacing w:before="60" w:after="6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5.6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กรณีนางสาวพันตรี 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ไม่สามารถ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ติดต่อบุคลากร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กพร.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ได้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ครบ</w:t>
      </w:r>
      <w:r w:rsidR="0058390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ทุกคน</w:t>
      </w:r>
      <w:r w:rsidR="00650A2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ให้</w:t>
      </w:r>
      <w:r w:rsidR="0058390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ส่งข้อมูลข่าวสารผ่านช่องทางต่างๆเช่น ไลน์ส่วนตัว </w:t>
      </w:r>
      <w:r w:rsidR="00583903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e-mail </w:t>
      </w:r>
      <w:r w:rsidR="0058390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ข้อความ </w:t>
      </w:r>
      <w:r w:rsidR="00093D35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และ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ติดต่อ</w:t>
      </w:r>
      <w:r w:rsidR="00093D35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ทางโทรศัพท์</w:t>
      </w:r>
      <w:r w:rsidR="0077146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ซ้ำอีกครั้ง</w:t>
      </w:r>
    </w:p>
    <w:p w14:paraId="023EF24C" w14:textId="52564AA9" w:rsidR="00A64A09" w:rsidRPr="00A64A09" w:rsidRDefault="00093D35" w:rsidP="000A3DE3">
      <w:pPr>
        <w:tabs>
          <w:tab w:val="left" w:pos="1056"/>
        </w:tabs>
        <w:spacing w:before="60" w:after="60"/>
        <w:jc w:val="thaiDistribute"/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val="de-LI" w:eastAsia="zh-CN"/>
        </w:rPr>
        <w:t xml:space="preserve">5.7 </w:t>
      </w:r>
      <w:r w:rsidR="00CA1724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หาก</w:t>
      </w:r>
      <w:r w:rsidR="00F2000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เหตุการณ์เกิดขึ้นเกินระยะเวลา </w:t>
      </w:r>
      <w:r w:rsidR="00F2000B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7 </w:t>
      </w:r>
      <w:r w:rsidR="00F2000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วัน ที่ประชุมได้พิจารณา</w:t>
      </w:r>
      <w:r w:rsidR="00F444B4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ว่า</w:t>
      </w:r>
      <w:r w:rsidR="0041792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มี</w:t>
      </w:r>
      <w:r w:rsidR="003427C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กระบวนงาน</w:t>
      </w:r>
      <w:r w:rsidR="0041792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ใดหรือ</w:t>
      </w:r>
      <w:r w:rsidR="003427C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ภารกิจสำคัญจำเป็นเร่งด่วน</w:t>
      </w:r>
      <w:r w:rsidR="0041792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ใด</w:t>
      </w:r>
      <w:r w:rsidR="00CA1724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ที่ต้องเร่งรัดดำเนินการให้แล้วเสร็จ</w:t>
      </w:r>
      <w:r w:rsidR="003427C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เช่น การตอบข้อมูล</w:t>
      </w:r>
      <w:r w:rsidR="004317EF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สำคัญ</w:t>
      </w:r>
      <w:r w:rsidR="003427C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และส่งไปยังสำนัก</w:t>
      </w:r>
      <w:r w:rsidR="00D94B29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งาน กพร. การรายงานข้อมูลหรือส่งผลงานในระบบและมีกำหนดเวลาปิดระบบ</w:t>
      </w:r>
      <w:r w:rsidR="001F6DA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ให้</w:t>
      </w:r>
      <w:r w:rsidR="004317EF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ทีมบริหารความต่อเนื่อง</w:t>
      </w:r>
      <w:r w:rsidR="001F6DA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ประสานส่วนกลางเพื่อจัดรถอำนวยความสะดวกในการ</w:t>
      </w:r>
      <w:r w:rsidR="00D077D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เดินทางมา</w:t>
      </w:r>
      <w:r w:rsidR="001F6DA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ทำงาน</w:t>
      </w:r>
      <w:r w:rsidR="00D077D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ณ </w:t>
      </w:r>
      <w:r w:rsidR="00751E3E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สำนักงาน หรือ</w:t>
      </w:r>
      <w:r w:rsidR="00D077D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จัด</w:t>
      </w:r>
      <w:r w:rsidR="00751E3E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เตรียมอุปกรณ์เช่นคอมพิวเตอร์ เอกสารข้อมูลเพื่อให้</w:t>
      </w:r>
      <w:r w:rsidR="00D077D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ผู้รับผิดชอบ</w:t>
      </w:r>
      <w:r w:rsidR="00751E3E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ปฏิบัติงาน</w:t>
      </w:r>
      <w:r w:rsidR="00D077D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</w:t>
      </w:r>
      <w:r w:rsidR="00751E3E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ณ ที่พักอาศัย</w:t>
      </w:r>
    </w:p>
    <w:p w14:paraId="1D461835" w14:textId="77777777" w:rsidR="00711996" w:rsidRDefault="00AA771B" w:rsidP="00711996">
      <w:pPr>
        <w:pStyle w:val="a3"/>
        <w:numPr>
          <w:ilvl w:val="1"/>
          <w:numId w:val="4"/>
        </w:numPr>
        <w:tabs>
          <w:tab w:val="left" w:pos="1026"/>
        </w:tabs>
        <w:spacing w:after="12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ปิดการประชุมเวลา 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14.30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น.</w:t>
      </w:r>
    </w:p>
    <w:p w14:paraId="2A3276B1" w14:textId="77777777" w:rsidR="00711996" w:rsidRDefault="00711996" w:rsidP="00711996">
      <w:pPr>
        <w:tabs>
          <w:tab w:val="left" w:pos="1026"/>
        </w:tabs>
        <w:spacing w:after="12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="00AA771B" w:rsidRPr="007119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ระยะเวลาในการ </w:t>
      </w:r>
      <w:r w:rsidR="00AA771B" w:rsidRPr="00711996">
        <w:rPr>
          <w:rFonts w:ascii="TH SarabunPSK" w:hAnsi="TH SarabunPSK" w:cs="TH SarabunPSK"/>
          <w:b/>
          <w:bCs/>
          <w:sz w:val="30"/>
          <w:szCs w:val="30"/>
        </w:rPr>
        <w:t>Call Tree</w:t>
      </w:r>
      <w:r w:rsidR="00AA771B" w:rsidRPr="00711996">
        <w:rPr>
          <w:rFonts w:ascii="TH SarabunPSK" w:hAnsi="TH SarabunPSK" w:cs="TH SarabunPSK"/>
          <w:sz w:val="30"/>
          <w:szCs w:val="30"/>
        </w:rPr>
        <w:t>………1…………</w:t>
      </w:r>
      <w:r w:rsidR="00AA771B" w:rsidRPr="00711996">
        <w:rPr>
          <w:rFonts w:ascii="TH SarabunPSK" w:hAnsi="TH SarabunPSK" w:cs="TH SarabunPSK" w:hint="cs"/>
          <w:sz w:val="30"/>
          <w:szCs w:val="30"/>
          <w:cs/>
        </w:rPr>
        <w:t xml:space="preserve"> ชั่วโมง</w:t>
      </w:r>
    </w:p>
    <w:p w14:paraId="2D34A333" w14:textId="0B38ED2D" w:rsidR="00AA771B" w:rsidRPr="00DB0D64" w:rsidRDefault="00711996" w:rsidP="00711996">
      <w:pPr>
        <w:tabs>
          <w:tab w:val="left" w:pos="1026"/>
        </w:tabs>
        <w:spacing w:after="120"/>
        <w:jc w:val="thaiDistribute"/>
        <w:rPr>
          <w:rFonts w:ascii="TH SarabunPSK" w:eastAsiaTheme="minorEastAsia" w:hAnsi="TH SarabunPSK" w:cs="TH SarabunPSK"/>
          <w:b/>
          <w:bCs/>
          <w:sz w:val="30"/>
          <w:szCs w:val="30"/>
          <w:cs/>
          <w:lang w:eastAsia="zh-CN"/>
        </w:rPr>
      </w:pP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7. </w:t>
      </w:r>
      <w:r w:rsidR="00AA771B" w:rsidRPr="00711996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ปัญหาอุปสรรคในการทดสอบแผน</w:t>
      </w:r>
      <w:r w:rsidRPr="00DB0D64">
        <w:rPr>
          <w:rFonts w:ascii="TH SarabunPSK" w:eastAsiaTheme="minorEastAsia" w:hAnsi="TH SarabunPSK" w:cs="TH SarabunPSK" w:hint="cs"/>
          <w:b/>
          <w:bCs/>
          <w:sz w:val="30"/>
          <w:szCs w:val="30"/>
          <w:cs/>
          <w:lang w:eastAsia="zh-CN"/>
        </w:rPr>
        <w:t>และข้อเสนอแนะ</w:t>
      </w:r>
    </w:p>
    <w:p w14:paraId="269D4669" w14:textId="46E2EF9F" w:rsidR="003C1492" w:rsidRDefault="004E7CAE" w:rsidP="000A3DE3">
      <w:pPr>
        <w:pStyle w:val="a3"/>
        <w:spacing w:after="120"/>
        <w:ind w:left="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DB0D64">
        <w:rPr>
          <w:rFonts w:ascii="TH SarabunPSK" w:hAnsi="TH SarabunPSK" w:cs="TH SarabunPSK" w:hint="cs"/>
          <w:sz w:val="30"/>
          <w:szCs w:val="30"/>
          <w:cs/>
        </w:rPr>
        <w:t xml:space="preserve">จากการทดสอบแผน </w:t>
      </w:r>
      <w:r w:rsidR="00DB0D64">
        <w:rPr>
          <w:rFonts w:ascii="TH SarabunPSK" w:hAnsi="TH SarabunPSK" w:cs="TH SarabunPSK"/>
          <w:sz w:val="30"/>
          <w:szCs w:val="30"/>
          <w:lang w:val="de-LI"/>
        </w:rPr>
        <w:t xml:space="preserve">BCP </w:t>
      </w:r>
      <w:r w:rsidR="00DB0D64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ในครั้งนี้ คณะทำงานบริหาร</w:t>
      </w:r>
      <w:r w:rsidR="003C1492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ต่อเนื่องได้พบว่ามีปัญหาอุปสร</w:t>
      </w:r>
      <w:r w:rsidR="00505E95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รคและช่องว่างของแผน </w:t>
      </w:r>
      <w:r w:rsidR="00505E95">
        <w:rPr>
          <w:rFonts w:ascii="TH SarabunPSK" w:eastAsiaTheme="minorEastAsia" w:hAnsi="TH SarabunPSK" w:cs="TH SarabunPSK"/>
          <w:sz w:val="30"/>
          <w:szCs w:val="30"/>
          <w:lang w:val="de-LI" w:eastAsia="zh-CN"/>
        </w:rPr>
        <w:t>BCP</w:t>
      </w:r>
      <w:r w:rsidR="003C1492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ดังนี้</w:t>
      </w:r>
    </w:p>
    <w:p w14:paraId="5765A794" w14:textId="7EB92E03" w:rsidR="00AA771B" w:rsidRDefault="003C1492" w:rsidP="000A3DE3">
      <w:pPr>
        <w:pStyle w:val="a3"/>
        <w:spacing w:after="120"/>
        <w:ind w:left="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1. </w:t>
      </w:r>
      <w:r w:rsidR="00AA771B">
        <w:rPr>
          <w:rFonts w:ascii="TH SarabunPSK" w:hAnsi="TH SarabunPSK" w:cs="TH SarabunPSK" w:hint="cs"/>
          <w:sz w:val="30"/>
          <w:szCs w:val="30"/>
          <w:cs/>
        </w:rPr>
        <w:t xml:space="preserve">เนื่องจากเป็นการดำเนินงานทดสอบแผน </w:t>
      </w:r>
      <w:r w:rsidR="00AA771B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BCP 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ครั้งแรก</w:t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ทำให้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คณะทำงาน</w:t>
      </w:r>
      <w:r w:rsidR="00C76BF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ยังไม่เข้าใจชัดเจน </w:t>
      </w:r>
      <w:r w:rsidR="00545EE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จึงต้อง</w:t>
      </w:r>
      <w:r w:rsidR="00C76BF7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จัดเตรียม</w:t>
      </w:r>
      <w:r w:rsidR="00545EE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และ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ทำความเข้าใจกับขั้นตอนกระบวนการ และการเตรียมเอกสารต่างๆ เพื่อใช้ในการทดสอบ</w:t>
      </w:r>
      <w:r w:rsidR="000A3DE3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ให้มากยิ่งขึ้น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 ดังนั้น หน่วยงานอาจมีการทดสอบแผน</w:t>
      </w:r>
      <w:r w:rsidR="00AA771B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 BCP 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อีกครั้งเพื่อให้เกิดความเชื่อมั่นว่าหากเกิดสถานการณ์จริง หน่วยงานสามารถนำแผน </w:t>
      </w:r>
      <w:r w:rsidR="00AA771B"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BCP </w:t>
      </w:r>
      <w:r w:rsidR="00AA771B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มาใช้ได้อย่างคล่องตัว  และการดำเนินงานของหน่วยงานจะไม่เกิดการหยุดชะงัก สามารถดำเนินงานได้อย่างต่อเนื่อง</w:t>
      </w:r>
    </w:p>
    <w:p w14:paraId="2127343C" w14:textId="5183802B" w:rsidR="005241EA" w:rsidRDefault="005241EA" w:rsidP="000A3DE3">
      <w:pPr>
        <w:pStyle w:val="a3"/>
        <w:spacing w:after="120"/>
        <w:ind w:left="0"/>
        <w:jc w:val="thaiDistribute"/>
        <w:rPr>
          <w:rFonts w:ascii="TH SarabunPSK" w:eastAsiaTheme="minorEastAsia" w:hAnsi="TH SarabunPSK" w:cs="TH SarabunPSK"/>
          <w:sz w:val="30"/>
          <w:szCs w:val="30"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2. </w:t>
      </w:r>
      <w:r w:rsidR="004E7CAE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องค์ประกอบในคณะทำงานบริหารความต่อเนื่อง </w:t>
      </w:r>
      <w:r w:rsidR="007136ED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ไม่ได้มอบหมายผู้ประสานงานสำรอง หากเกิดกรณีผู้ประสานงานหลักไม่สามารถ</w:t>
      </w:r>
      <w:r w:rsidR="00505E95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ดำเนินการได้ จึงต้องเพิ่มเติม</w:t>
      </w:r>
      <w:r w:rsidR="0053497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ผู้ประสานงานสำรอง และควรมีไม่น้อยกว่า </w:t>
      </w:r>
      <w:r w:rsidR="00534970">
        <w:rPr>
          <w:rFonts w:ascii="TH SarabunPSK" w:eastAsiaTheme="minorEastAsia" w:hAnsi="TH SarabunPSK" w:cs="TH SarabunPSK"/>
          <w:sz w:val="30"/>
          <w:szCs w:val="30"/>
          <w:lang w:val="de-LI" w:eastAsia="zh-CN"/>
        </w:rPr>
        <w:t xml:space="preserve">2 </w:t>
      </w:r>
      <w:r w:rsidR="0053497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คน</w:t>
      </w:r>
    </w:p>
    <w:p w14:paraId="3CD8C8B0" w14:textId="774E3F6F" w:rsidR="00534970" w:rsidRPr="00F07F41" w:rsidRDefault="00534970" w:rsidP="000A3DE3">
      <w:pPr>
        <w:pStyle w:val="a3"/>
        <w:spacing w:after="120"/>
        <w:ind w:left="0"/>
        <w:jc w:val="thaiDistribute"/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</w:pPr>
      <w:r>
        <w:rPr>
          <w:rFonts w:ascii="TH SarabunPSK" w:eastAsiaTheme="minorEastAsia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0"/>
          <w:szCs w:val="30"/>
          <w:lang w:eastAsia="zh-CN"/>
        </w:rPr>
        <w:t xml:space="preserve">3. </w:t>
      </w:r>
      <w:r w:rsidR="00F07F4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ในตารางข้อมูลของคณะทำงานบริหารความต่อเนื่อง ยังขาดข้อมูล </w:t>
      </w:r>
      <w:r w:rsidR="00F07F41">
        <w:rPr>
          <w:rFonts w:ascii="TH SarabunPSK" w:eastAsiaTheme="minorEastAsia" w:hAnsi="TH SarabunPSK" w:cs="TH SarabunPSK"/>
          <w:sz w:val="30"/>
          <w:szCs w:val="30"/>
          <w:lang w:val="de-LI" w:eastAsia="zh-CN"/>
        </w:rPr>
        <w:t xml:space="preserve">ID Line </w:t>
      </w:r>
      <w:r w:rsidR="00F07F41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ของคณะทำงาน </w:t>
      </w:r>
      <w:r w:rsidR="006C49A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 xml:space="preserve">เพื่อให้สามารถติดต่อได้หลายช่องทาง จึงควรเพิ่มข้อมูล </w:t>
      </w:r>
      <w:r w:rsidR="006C49A0">
        <w:rPr>
          <w:rFonts w:ascii="TH SarabunPSK" w:eastAsiaTheme="minorEastAsia" w:hAnsi="TH SarabunPSK" w:cs="TH SarabunPSK"/>
          <w:sz w:val="30"/>
          <w:szCs w:val="30"/>
          <w:lang w:val="de-LI" w:eastAsia="zh-CN"/>
        </w:rPr>
        <w:t xml:space="preserve">ID Line </w:t>
      </w:r>
      <w:r w:rsidR="006C49A0">
        <w:rPr>
          <w:rFonts w:ascii="TH SarabunPSK" w:eastAsiaTheme="minorEastAsia" w:hAnsi="TH SarabunPSK" w:cs="TH SarabunPSK" w:hint="cs"/>
          <w:sz w:val="30"/>
          <w:szCs w:val="30"/>
          <w:cs/>
          <w:lang w:eastAsia="zh-CN"/>
        </w:rPr>
        <w:t>ของคณะทำงาน</w:t>
      </w:r>
    </w:p>
    <w:p w14:paraId="4512D703" w14:textId="73FAFC54" w:rsidR="004527F4" w:rsidRDefault="00711996" w:rsidP="00711996">
      <w:pPr>
        <w:jc w:val="center"/>
      </w:pPr>
      <w:r>
        <w:rPr>
          <w:rFonts w:hint="cs"/>
          <w:cs/>
        </w:rPr>
        <w:t>.......................................................</w:t>
      </w:r>
    </w:p>
    <w:p w14:paraId="7EAF269C" w14:textId="206937DE" w:rsidR="0000241C" w:rsidRDefault="0000241C" w:rsidP="00711996">
      <w:pPr>
        <w:jc w:val="center"/>
      </w:pPr>
    </w:p>
    <w:p w14:paraId="7F910999" w14:textId="7A2A3D7F" w:rsidR="0000241C" w:rsidRDefault="0000241C" w:rsidP="00711996">
      <w:pPr>
        <w:jc w:val="center"/>
      </w:pPr>
    </w:p>
    <w:p w14:paraId="2C88C22D" w14:textId="0164FBC3" w:rsidR="0000241C" w:rsidRDefault="0000241C" w:rsidP="0000241C">
      <w:pPr>
        <w:jc w:val="right"/>
      </w:pPr>
      <w:r>
        <w:rPr>
          <w:rFonts w:hint="cs"/>
          <w:cs/>
        </w:rPr>
        <w:t>จัดทำสรุปโดย</w:t>
      </w:r>
    </w:p>
    <w:p w14:paraId="139796A4" w14:textId="77777777" w:rsidR="00667876" w:rsidRDefault="0000241C" w:rsidP="0000241C">
      <w:pPr>
        <w:jc w:val="right"/>
      </w:pPr>
      <w:r>
        <w:rPr>
          <w:rFonts w:hint="cs"/>
          <w:cs/>
        </w:rPr>
        <w:t>คณะทำงานบริหารคว</w:t>
      </w:r>
      <w:r w:rsidR="00667876">
        <w:rPr>
          <w:rFonts w:hint="cs"/>
          <w:cs/>
        </w:rPr>
        <w:t xml:space="preserve">ามต่อเนื่อง </w:t>
      </w:r>
    </w:p>
    <w:p w14:paraId="1A1B22F6" w14:textId="37495DCB" w:rsidR="0000241C" w:rsidRDefault="00667876" w:rsidP="0000241C">
      <w:pPr>
        <w:jc w:val="right"/>
      </w:pPr>
      <w:r>
        <w:rPr>
          <w:rFonts w:hint="cs"/>
          <w:cs/>
        </w:rPr>
        <w:t>กลุ่มพัฒนาระบบบริหาร กรมอนามัย</w:t>
      </w:r>
    </w:p>
    <w:sectPr w:rsidR="0000241C" w:rsidSect="00841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D8CB" w14:textId="77777777" w:rsidR="00270416" w:rsidRDefault="00270416" w:rsidP="00DE79C4">
      <w:r>
        <w:separator/>
      </w:r>
    </w:p>
  </w:endnote>
  <w:endnote w:type="continuationSeparator" w:id="0">
    <w:p w14:paraId="5F479A0F" w14:textId="77777777" w:rsidR="00270416" w:rsidRDefault="00270416" w:rsidP="00DE79C4">
      <w:r>
        <w:continuationSeparator/>
      </w:r>
    </w:p>
  </w:endnote>
  <w:endnote w:type="continuationNotice" w:id="1">
    <w:p w14:paraId="445B4C32" w14:textId="77777777" w:rsidR="00270416" w:rsidRDefault="00270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82F26" w14:textId="77777777" w:rsidR="005D1B29" w:rsidRDefault="005D1B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2CC2" w14:textId="77777777" w:rsidR="005D1B29" w:rsidRDefault="005D1B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869D" w14:textId="77777777" w:rsidR="005D1B29" w:rsidRDefault="005D1B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D8353" w14:textId="77777777" w:rsidR="00270416" w:rsidRDefault="00270416" w:rsidP="00DE79C4">
      <w:r>
        <w:separator/>
      </w:r>
    </w:p>
  </w:footnote>
  <w:footnote w:type="continuationSeparator" w:id="0">
    <w:p w14:paraId="7E944D87" w14:textId="77777777" w:rsidR="00270416" w:rsidRDefault="00270416" w:rsidP="00DE79C4">
      <w:r>
        <w:continuationSeparator/>
      </w:r>
    </w:p>
  </w:footnote>
  <w:footnote w:type="continuationNotice" w:id="1">
    <w:p w14:paraId="38C3B4BC" w14:textId="77777777" w:rsidR="00270416" w:rsidRDefault="00270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04FB4" w14:textId="44498737" w:rsidR="00DE79C4" w:rsidRDefault="00000000">
    <w:pPr>
      <w:pStyle w:val="a4"/>
    </w:pPr>
    <w:r>
      <w:rPr>
        <w:noProof/>
      </w:rPr>
      <w:pict w14:anchorId="3F7345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76282" o:spid="_x0000_s1026" type="#_x0000_t136" style="position:absolute;margin-left:0;margin-top:0;width:252.75pt;height:132pt;rotation:315;z-index:-251658239;mso-position-horizontal:center;mso-position-horizontal-relative:margin;mso-position-vertical:center;mso-position-vertical-relative:margin" o:allowincell="f" fillcolor="#2f5496 [2404]" stroked="f">
          <v:textpath style="font-family:&quot;TH SarabunPSK&quot;;font-size:120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61761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0"/>
        <w:szCs w:val="30"/>
      </w:rPr>
    </w:sdtEndPr>
    <w:sdtContent>
      <w:p w14:paraId="6CB537AE" w14:textId="6FDEC2E1" w:rsidR="00841061" w:rsidRPr="00841061" w:rsidRDefault="00841061">
        <w:pPr>
          <w:pStyle w:val="a4"/>
          <w:jc w:val="center"/>
          <w:rPr>
            <w:rFonts w:ascii="TH SarabunPSK" w:hAnsi="TH SarabunPSK" w:cs="TH SarabunPSK"/>
            <w:sz w:val="30"/>
            <w:szCs w:val="30"/>
          </w:rPr>
        </w:pPr>
        <w:r w:rsidRPr="00841061">
          <w:rPr>
            <w:rFonts w:ascii="TH SarabunPSK" w:hAnsi="TH SarabunPSK" w:cs="TH SarabunPSK" w:hint="cs"/>
            <w:sz w:val="30"/>
            <w:szCs w:val="30"/>
          </w:rPr>
          <w:fldChar w:fldCharType="begin"/>
        </w:r>
        <w:r w:rsidRPr="00841061">
          <w:rPr>
            <w:rFonts w:ascii="TH SarabunPSK" w:hAnsi="TH SarabunPSK" w:cs="TH SarabunPSK" w:hint="cs"/>
            <w:sz w:val="30"/>
            <w:szCs w:val="30"/>
          </w:rPr>
          <w:instrText>PAGE   \* MERGEFORMAT</w:instrText>
        </w:r>
        <w:r w:rsidRPr="00841061">
          <w:rPr>
            <w:rFonts w:ascii="TH SarabunPSK" w:hAnsi="TH SarabunPSK" w:cs="TH SarabunPSK" w:hint="cs"/>
            <w:sz w:val="30"/>
            <w:szCs w:val="30"/>
          </w:rPr>
          <w:fldChar w:fldCharType="separate"/>
        </w:r>
        <w:r w:rsidRPr="00841061">
          <w:rPr>
            <w:rFonts w:ascii="TH SarabunPSK" w:hAnsi="TH SarabunPSK" w:cs="TH SarabunPSK" w:hint="cs"/>
            <w:sz w:val="30"/>
            <w:szCs w:val="30"/>
            <w:lang w:val="th-TH"/>
          </w:rPr>
          <w:t>2</w:t>
        </w:r>
        <w:r w:rsidRPr="00841061">
          <w:rPr>
            <w:rFonts w:ascii="TH SarabunPSK" w:hAnsi="TH SarabunPSK" w:cs="TH SarabunPSK" w:hint="cs"/>
            <w:sz w:val="30"/>
            <w:szCs w:val="30"/>
          </w:rPr>
          <w:fldChar w:fldCharType="end"/>
        </w:r>
      </w:p>
    </w:sdtContent>
  </w:sdt>
  <w:p w14:paraId="31577107" w14:textId="48E71B5E" w:rsidR="00DE79C4" w:rsidRDefault="00000000">
    <w:pPr>
      <w:pStyle w:val="a4"/>
    </w:pPr>
    <w:r>
      <w:rPr>
        <w:noProof/>
      </w:rPr>
      <w:pict w14:anchorId="3169F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76283" o:spid="_x0000_s1027" type="#_x0000_t136" style="position:absolute;margin-left:0;margin-top:0;width:252.75pt;height:132pt;rotation:315;z-index:-251658238;mso-position-horizontal:center;mso-position-horizontal-relative:margin;mso-position-vertical:center;mso-position-vertical-relative:margin" o:allowincell="f" fillcolor="#2f5496 [2404]" stroked="f">
          <v:textpath style="font-family:&quot;TH SarabunPSK&quot;;font-size:120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2111" w14:textId="1F59048E" w:rsidR="00DE79C4" w:rsidRDefault="00000000">
    <w:pPr>
      <w:pStyle w:val="a4"/>
    </w:pPr>
    <w:r>
      <w:rPr>
        <w:noProof/>
      </w:rPr>
      <w:pict w14:anchorId="2A5BD0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76281" o:spid="_x0000_s1025" type="#_x0000_t136" style="position:absolute;margin-left:0;margin-top:0;width:252.75pt;height:132pt;rotation:315;z-index:-251658240;mso-position-horizontal:center;mso-position-horizontal-relative:margin;mso-position-vertical:center;mso-position-vertical-relative:margin" o:allowincell="f" fillcolor="#2f5496 [2404]" stroked="f">
          <v:textpath style="font-family:&quot;TH SarabunPSK&quot;;font-size:120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5515"/>
    <w:multiLevelType w:val="multilevel"/>
    <w:tmpl w:val="9944537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5" w:hanging="1800"/>
      </w:pPr>
      <w:rPr>
        <w:rFonts w:hint="default"/>
      </w:rPr>
    </w:lvl>
  </w:abstractNum>
  <w:abstractNum w:abstractNumId="1" w15:restartNumberingAfterBreak="0">
    <w:nsid w:val="1E000BCC"/>
    <w:multiLevelType w:val="hybridMultilevel"/>
    <w:tmpl w:val="A8206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6216C5"/>
    <w:multiLevelType w:val="hybridMultilevel"/>
    <w:tmpl w:val="72A2491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54E7D94"/>
    <w:multiLevelType w:val="multilevel"/>
    <w:tmpl w:val="CCC687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800"/>
      </w:pPr>
      <w:rPr>
        <w:rFonts w:hint="default"/>
      </w:rPr>
    </w:lvl>
  </w:abstractNum>
  <w:num w:numId="1" w16cid:durableId="1998995614">
    <w:abstractNumId w:val="0"/>
  </w:num>
  <w:num w:numId="2" w16cid:durableId="1435710940">
    <w:abstractNumId w:val="1"/>
  </w:num>
  <w:num w:numId="3" w16cid:durableId="1513370681">
    <w:abstractNumId w:val="2"/>
  </w:num>
  <w:num w:numId="4" w16cid:durableId="1220362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E9"/>
    <w:rsid w:val="0000241C"/>
    <w:rsid w:val="00093D35"/>
    <w:rsid w:val="000A3105"/>
    <w:rsid w:val="000A3DE3"/>
    <w:rsid w:val="000F2B77"/>
    <w:rsid w:val="00161BB6"/>
    <w:rsid w:val="001F349C"/>
    <w:rsid w:val="001F6DA1"/>
    <w:rsid w:val="0023502D"/>
    <w:rsid w:val="00270416"/>
    <w:rsid w:val="002A568D"/>
    <w:rsid w:val="003427C0"/>
    <w:rsid w:val="003B76CF"/>
    <w:rsid w:val="003C1492"/>
    <w:rsid w:val="003D62B0"/>
    <w:rsid w:val="003E165D"/>
    <w:rsid w:val="003E73BE"/>
    <w:rsid w:val="00417927"/>
    <w:rsid w:val="004317EF"/>
    <w:rsid w:val="004527F4"/>
    <w:rsid w:val="00465F3A"/>
    <w:rsid w:val="004D21EE"/>
    <w:rsid w:val="004E7CAE"/>
    <w:rsid w:val="004F761A"/>
    <w:rsid w:val="00505E95"/>
    <w:rsid w:val="005241EA"/>
    <w:rsid w:val="00534970"/>
    <w:rsid w:val="00545EE1"/>
    <w:rsid w:val="00583903"/>
    <w:rsid w:val="005A02A5"/>
    <w:rsid w:val="005D1B29"/>
    <w:rsid w:val="00650A21"/>
    <w:rsid w:val="00667876"/>
    <w:rsid w:val="00687353"/>
    <w:rsid w:val="006B46C2"/>
    <w:rsid w:val="006B7795"/>
    <w:rsid w:val="006C49A0"/>
    <w:rsid w:val="00711996"/>
    <w:rsid w:val="007136ED"/>
    <w:rsid w:val="007300AB"/>
    <w:rsid w:val="00740163"/>
    <w:rsid w:val="00751E3E"/>
    <w:rsid w:val="00771467"/>
    <w:rsid w:val="00783FC0"/>
    <w:rsid w:val="007F7DB7"/>
    <w:rsid w:val="0082100C"/>
    <w:rsid w:val="00841061"/>
    <w:rsid w:val="008A1396"/>
    <w:rsid w:val="00906261"/>
    <w:rsid w:val="0090682C"/>
    <w:rsid w:val="00966099"/>
    <w:rsid w:val="009E616B"/>
    <w:rsid w:val="00A20A9E"/>
    <w:rsid w:val="00A46B8B"/>
    <w:rsid w:val="00A60DB0"/>
    <w:rsid w:val="00A64A09"/>
    <w:rsid w:val="00AA771B"/>
    <w:rsid w:val="00AD1FF5"/>
    <w:rsid w:val="00AE63A2"/>
    <w:rsid w:val="00B017CA"/>
    <w:rsid w:val="00BF476C"/>
    <w:rsid w:val="00C33615"/>
    <w:rsid w:val="00C76BF7"/>
    <w:rsid w:val="00CA1724"/>
    <w:rsid w:val="00CC53D0"/>
    <w:rsid w:val="00CF60E9"/>
    <w:rsid w:val="00D077DB"/>
    <w:rsid w:val="00D94B29"/>
    <w:rsid w:val="00DB0D64"/>
    <w:rsid w:val="00DE79C4"/>
    <w:rsid w:val="00EB0C8A"/>
    <w:rsid w:val="00EC7A56"/>
    <w:rsid w:val="00F03FB7"/>
    <w:rsid w:val="00F07F41"/>
    <w:rsid w:val="00F2000B"/>
    <w:rsid w:val="00F444B4"/>
    <w:rsid w:val="00F72A12"/>
    <w:rsid w:val="00FA50E9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56594"/>
  <w15:chartTrackingRefBased/>
  <w15:docId w15:val="{E5D331ED-8BFE-48F9-BE73-E9D95665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before="100" w:beforeAutospacing="1" w:after="100" w:afterAutospacing="1"/>
        <w:ind w:righ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E9"/>
    <w:pPr>
      <w:spacing w:before="0" w:beforeAutospacing="0" w:after="0" w:afterAutospacing="0"/>
      <w:ind w:right="0"/>
    </w:pPr>
    <w:rPr>
      <w:rFonts w:ascii="Cordia New" w:eastAsia="Cordia New" w:hAnsi="Times New Roman" w:cs="Cordia New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E9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DE79C4"/>
    <w:pPr>
      <w:tabs>
        <w:tab w:val="center" w:pos="4680"/>
        <w:tab w:val="right" w:pos="9360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DE79C4"/>
    <w:rPr>
      <w:rFonts w:ascii="Cordia New" w:eastAsia="Cordia New" w:hAnsi="Times New Roman" w:cs="Cordia New"/>
      <w:sz w:val="28"/>
      <w:szCs w:val="35"/>
      <w:lang w:eastAsia="en-US"/>
    </w:rPr>
  </w:style>
  <w:style w:type="paragraph" w:styleId="a6">
    <w:name w:val="footer"/>
    <w:basedOn w:val="a"/>
    <w:link w:val="a7"/>
    <w:uiPriority w:val="99"/>
    <w:unhideWhenUsed/>
    <w:rsid w:val="00DE79C4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DE79C4"/>
    <w:rPr>
      <w:rFonts w:ascii="Cordia New" w:eastAsia="Cordia New" w:hAnsi="Times New Roman" w:cs="Cordia New"/>
      <w:sz w:val="28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F3B9-442D-4909-9F06-8AB75D61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ณัฐชยา บุญสิงห์</dc:creator>
  <cp:keywords/>
  <dc:description/>
  <cp:lastModifiedBy>jarumon.b@anamai.moph.go.th</cp:lastModifiedBy>
  <cp:revision>23</cp:revision>
  <cp:lastPrinted>2021-11-08T09:01:00Z</cp:lastPrinted>
  <dcterms:created xsi:type="dcterms:W3CDTF">2021-10-31T10:27:00Z</dcterms:created>
  <dcterms:modified xsi:type="dcterms:W3CDTF">2024-07-31T17:45:00Z</dcterms:modified>
</cp:coreProperties>
</file>